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3E" w:rsidRDefault="00DF573E" w:rsidP="00DF573E">
      <w:pPr>
        <w:spacing w:after="0" w:line="240" w:lineRule="auto"/>
        <w:ind w:firstLine="284"/>
        <w:contextualSpacing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Приложение 1</w:t>
      </w:r>
    </w:p>
    <w:p w:rsidR="00DF573E" w:rsidRDefault="00DF573E" w:rsidP="00DF573E">
      <w:pPr>
        <w:pStyle w:val="Default"/>
        <w:jc w:val="both"/>
        <w:rPr>
          <w:rFonts w:ascii="Bookman Old Style" w:hAnsi="Bookman Old Style"/>
          <w:b/>
          <w:bCs/>
          <w:i/>
        </w:rPr>
      </w:pPr>
    </w:p>
    <w:p w:rsidR="00DF573E" w:rsidRPr="00454E06" w:rsidRDefault="00DF573E" w:rsidP="00DF573E">
      <w:pPr>
        <w:pStyle w:val="Default"/>
        <w:jc w:val="center"/>
        <w:rPr>
          <w:rFonts w:ascii="Bookman Old Style" w:hAnsi="Bookman Old Style"/>
          <w:i/>
        </w:rPr>
      </w:pPr>
      <w:r w:rsidRPr="00454E06">
        <w:rPr>
          <w:rFonts w:ascii="Bookman Old Style" w:hAnsi="Bookman Old Style"/>
          <w:b/>
          <w:bCs/>
          <w:i/>
        </w:rPr>
        <w:t xml:space="preserve">График прохождения </w:t>
      </w:r>
      <w:r w:rsidR="0066205C">
        <w:rPr>
          <w:rFonts w:ascii="Bookman Old Style" w:hAnsi="Bookman Old Style"/>
          <w:b/>
          <w:bCs/>
          <w:i/>
        </w:rPr>
        <w:t>курсов</w:t>
      </w:r>
      <w:r w:rsidRPr="00454E06">
        <w:rPr>
          <w:rFonts w:ascii="Bookman Old Style" w:hAnsi="Bookman Old Style"/>
          <w:b/>
          <w:bCs/>
          <w:i/>
        </w:rPr>
        <w:t xml:space="preserve"> педагогов МБДОУ «Плешановский детский сад №1»</w:t>
      </w:r>
      <w:r w:rsidR="00284EB0">
        <w:rPr>
          <w:rFonts w:ascii="Bookman Old Style" w:hAnsi="Bookman Old Style"/>
          <w:b/>
          <w:bCs/>
          <w:i/>
        </w:rPr>
        <w:t xml:space="preserve"> на 2023-2024 учебный год</w:t>
      </w:r>
    </w:p>
    <w:p w:rsidR="00DF573E" w:rsidRDefault="00DF573E" w:rsidP="00DF573E">
      <w:pPr>
        <w:spacing w:after="0"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9652" w:type="dxa"/>
        <w:tblInd w:w="95" w:type="dxa"/>
        <w:tblLook w:val="04A0"/>
      </w:tblPr>
      <w:tblGrid>
        <w:gridCol w:w="819"/>
        <w:gridCol w:w="4297"/>
        <w:gridCol w:w="1843"/>
        <w:gridCol w:w="2693"/>
      </w:tblGrid>
      <w:tr w:rsidR="00DF573E" w:rsidRPr="00660414" w:rsidTr="00292C3D">
        <w:trPr>
          <w:trHeight w:val="3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73E" w:rsidRPr="00660414" w:rsidRDefault="0066205C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курсов</w:t>
            </w:r>
          </w:p>
        </w:tc>
      </w:tr>
      <w:tr w:rsidR="00DF573E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Буцина Лариса Петровна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3E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 Ольга Васильевна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5C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DF573E"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73E" w:rsidRPr="00660414" w:rsidTr="00292C3D">
        <w:trPr>
          <w:trHeight w:val="35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Агишева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5C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15.01.2019</w:t>
            </w:r>
          </w:p>
          <w:p w:rsidR="00DF573E" w:rsidRPr="00660414" w:rsidRDefault="00DF573E" w:rsidP="00292C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66205C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образовательной среды в ДОО в соответствии с требованиями ФГОС </w:t>
            </w:r>
            <w:proofErr w:type="gram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F573E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Агишева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Кунакбаевна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5C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04.05.2021</w:t>
            </w:r>
          </w:p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66205C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методики использования театрализованной деятельности в дошкольной образовательной организации как эффективного средства развития творческих и социально-коммуникативных способностей дошкольников в соответствии с требованиями ФГОС </w:t>
            </w:r>
            <w:proofErr w:type="gram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F573E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3E" w:rsidRPr="00660414" w:rsidRDefault="00DF573E" w:rsidP="008C3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Бузаева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Нагимаш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Ибракимовна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66205C" w:rsidP="008C3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30.09.2019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66205C" w:rsidP="008C3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системно-деятельностного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как методологической основы ФГОС НОО</w:t>
            </w:r>
          </w:p>
        </w:tc>
      </w:tr>
      <w:tr w:rsidR="00DF573E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256F96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3E" w:rsidRPr="00660414" w:rsidRDefault="00DF573E" w:rsidP="008C3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Булаевская Елена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5C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20.09.2021</w:t>
            </w:r>
          </w:p>
          <w:p w:rsidR="00DF573E" w:rsidRPr="00660414" w:rsidRDefault="00DF573E" w:rsidP="008C3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66205C" w:rsidP="008C3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F573E" w:rsidRPr="00660414" w:rsidTr="00660414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E" w:rsidRPr="00660414" w:rsidRDefault="00256F96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Бальцер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573E" w:rsidRPr="00660414" w:rsidRDefault="00DF573E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06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Ведель Ольга Павловна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5C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27.12.2019</w:t>
            </w:r>
          </w:p>
          <w:p w:rsidR="00256F96" w:rsidRPr="00660414" w:rsidRDefault="00256F96" w:rsidP="00256F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66205C" w:rsidP="0006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обучения детей с ОВЗ в условиях реализации ФГОС </w:t>
            </w:r>
            <w:proofErr w:type="gram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256F96"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CE0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Гасанова Валентина Петровна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5C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20.09.2021</w:t>
            </w:r>
          </w:p>
          <w:p w:rsidR="00256F96" w:rsidRPr="00660414" w:rsidRDefault="00256F96" w:rsidP="00CE08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256F96"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 w:rsidR="00256F96" w:rsidRPr="00660414" w:rsidTr="00660414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CE0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Равиля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CE08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CE0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F96" w:rsidRPr="00660414" w:rsidTr="00660414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435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Кучаева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Майсара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4351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435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7275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Колодинская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Алмасовна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5C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  <w:p w:rsidR="00256F96" w:rsidRPr="00660414" w:rsidRDefault="00256F96" w:rsidP="007275E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66205C" w:rsidP="0066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2B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Мамбетова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Гульдар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Губайдулловна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2B7D0E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  <w:p w:rsidR="00256F96" w:rsidRPr="00660414" w:rsidRDefault="00256F96" w:rsidP="002B4F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B7D0E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 дошкольников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4F2338"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2B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Мамбетова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Линиза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Зайнулловна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29.01.2023</w:t>
            </w:r>
          </w:p>
          <w:p w:rsidR="00256F96" w:rsidRPr="00660414" w:rsidRDefault="00256F96" w:rsidP="00256F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 основ финансовой грамотности детей дошкольного возраста в  условиях реализации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2B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Мелентьева Лидия Николаевна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77" w:rsidRPr="007E6277" w:rsidRDefault="007E6277" w:rsidP="007E6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20.06.2023</w:t>
            </w:r>
          </w:p>
          <w:p w:rsidR="00256F96" w:rsidRPr="007E6277" w:rsidRDefault="00256F96" w:rsidP="00256F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7E6277" w:rsidRDefault="007E6277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педагога-психолога в системе дошкольного образования</w:t>
            </w:r>
          </w:p>
        </w:tc>
      </w:tr>
      <w:tr w:rsidR="00256F96" w:rsidRPr="00660414" w:rsidTr="00660414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E85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Метменева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E85A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E85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E85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Райманова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  <w:p w:rsidR="00256F96" w:rsidRPr="00660414" w:rsidRDefault="00256F96" w:rsidP="00E85A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художественно-эстетических качеств у дошкольников (</w:t>
            </w: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ИЗО-деятельность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соответствии с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256F96" w:rsidRPr="00660414" w:rsidTr="00660414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7A46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Салдеева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Замира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7A46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F96" w:rsidRPr="00660414" w:rsidRDefault="00256F96" w:rsidP="007A46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F96" w:rsidRPr="00660414" w:rsidTr="00292C3D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4F4C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Слоквенко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Юля Викторовна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14.08.2018</w:t>
            </w:r>
          </w:p>
          <w:p w:rsidR="00256F96" w:rsidRPr="00660414" w:rsidRDefault="00256F96" w:rsidP="004F4C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EAF">
              <w:rPr>
                <w:rFonts w:ascii="Times New Roman" w:hAnsi="Times New Roman" w:cs="Times New Roman"/>
                <w:color w:val="000000"/>
              </w:rPr>
              <w:t xml:space="preserve">Совершенствование компетенций воспитателя </w:t>
            </w:r>
            <w:r w:rsidRPr="00501EAF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</w:t>
            </w: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требованими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ФГОС</w:t>
            </w:r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4F4C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Индира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Зинуровна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4F4C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4F4C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F96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256F96" w:rsidP="000415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96" w:rsidRPr="00660414" w:rsidRDefault="00256F96" w:rsidP="00F975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Темирова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Зиля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Буранбаевна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15.07.2020</w:t>
            </w:r>
          </w:p>
          <w:p w:rsidR="00256F96" w:rsidRPr="00660414" w:rsidRDefault="00256F96" w:rsidP="00F975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6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Информационно-коммукативные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образовании. Сайт педагога</w:t>
            </w:r>
          </w:p>
        </w:tc>
      </w:tr>
      <w:tr w:rsidR="00EE72B5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EE72B5" w:rsidP="00B71E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B5" w:rsidRPr="00660414" w:rsidRDefault="00EE72B5" w:rsidP="00F975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Филлипова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Зарина Олеговна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08.06.2021</w:t>
            </w:r>
          </w:p>
          <w:p w:rsidR="00EE72B5" w:rsidRPr="00660414" w:rsidRDefault="00EE72B5" w:rsidP="00F975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"Воспитание детей дошкольного возраста"</w:t>
            </w:r>
          </w:p>
        </w:tc>
      </w:tr>
      <w:tr w:rsidR="00EE72B5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EE72B5" w:rsidP="00B71E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B5" w:rsidRPr="00660414" w:rsidRDefault="00EE72B5" w:rsidP="000E06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Людмила Валентиновна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20.09.2021</w:t>
            </w:r>
          </w:p>
          <w:p w:rsidR="00EE72B5" w:rsidRPr="00660414" w:rsidRDefault="00EE72B5" w:rsidP="00256F9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EE72B5"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:rsidR="00EE72B5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EE72B5" w:rsidP="00B71E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B5" w:rsidRPr="00660414" w:rsidRDefault="00EE72B5" w:rsidP="000E06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Хакимова Лира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Мукарамовна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20.09.2019</w:t>
            </w:r>
          </w:p>
          <w:p w:rsidR="00EE72B5" w:rsidRPr="00660414" w:rsidRDefault="00EE72B5" w:rsidP="00256F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системно-деятельностного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как методологической основы ФГОС НОО</w:t>
            </w:r>
          </w:p>
        </w:tc>
      </w:tr>
      <w:tr w:rsidR="00EE72B5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EE72B5" w:rsidP="00B71E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B5" w:rsidRPr="00660414" w:rsidRDefault="00EE72B5" w:rsidP="00382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Халитова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Анясовна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07.07.2020</w:t>
            </w:r>
          </w:p>
          <w:p w:rsidR="00EE72B5" w:rsidRPr="00660414" w:rsidRDefault="00EE72B5" w:rsidP="003037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игра: Методы и приемы организации игры и создания игрового пространства в ДОУ</w:t>
            </w:r>
          </w:p>
        </w:tc>
      </w:tr>
      <w:tr w:rsidR="00EE72B5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EE72B5" w:rsidP="00B71E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B5" w:rsidRPr="00660414" w:rsidRDefault="00EE72B5" w:rsidP="00C61F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Елена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  <w:p w:rsidR="00EE72B5" w:rsidRPr="00660414" w:rsidRDefault="00EE72B5" w:rsidP="00C61F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72B5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EE72B5" w:rsidP="00B71E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B5" w:rsidRPr="00660414" w:rsidRDefault="00EE72B5" w:rsidP="00C61F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Шевчук Татьяна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29.11.2021</w:t>
            </w:r>
          </w:p>
          <w:p w:rsidR="00EE72B5" w:rsidRPr="00660414" w:rsidRDefault="00EE72B5" w:rsidP="00C61F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4F2338" w:rsidP="004F2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развитие детей в соответствии с ФГОС </w:t>
            </w:r>
            <w:proofErr w:type="gramStart"/>
            <w:r w:rsidRPr="0066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72B5" w:rsidRPr="00660414" w:rsidTr="00292C3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660414" w:rsidRDefault="00EE72B5" w:rsidP="0029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B5" w:rsidRPr="00660414" w:rsidRDefault="00EE72B5" w:rsidP="00B92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Юлтыева</w:t>
            </w:r>
            <w:proofErr w:type="spellEnd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6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Гаяровна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E22C57" w:rsidRDefault="00727E12" w:rsidP="004F2338">
            <w:pPr>
              <w:rPr>
                <w:rFonts w:ascii="Times New Roman" w:hAnsi="Times New Roman" w:cs="Times New Roman"/>
                <w:color w:val="000000"/>
              </w:rPr>
            </w:pPr>
            <w:r w:rsidRPr="00E22C57">
              <w:rPr>
                <w:rFonts w:ascii="Times New Roman" w:hAnsi="Times New Roman" w:cs="Times New Roman"/>
                <w:color w:val="000000"/>
              </w:rPr>
              <w:t>15.02.2023</w:t>
            </w:r>
          </w:p>
          <w:p w:rsidR="00EE72B5" w:rsidRPr="00E22C57" w:rsidRDefault="00EE72B5" w:rsidP="00B9215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5" w:rsidRPr="00E22C57" w:rsidRDefault="00727E12" w:rsidP="004F2338">
            <w:pPr>
              <w:rPr>
                <w:rFonts w:ascii="Times New Roman" w:hAnsi="Times New Roman" w:cs="Times New Roman"/>
                <w:color w:val="000000"/>
              </w:rPr>
            </w:pPr>
            <w:r w:rsidRPr="00E22C57">
              <w:rPr>
                <w:rFonts w:ascii="Times New Roman" w:hAnsi="Times New Roman" w:cs="Times New Roman"/>
                <w:color w:val="000000"/>
              </w:rPr>
              <w:t xml:space="preserve">Развитие речи детей дошкольного возраста в соответствии с ФГОС </w:t>
            </w:r>
            <w:proofErr w:type="gramStart"/>
            <w:r w:rsidRPr="00E22C57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</w:p>
        </w:tc>
      </w:tr>
    </w:tbl>
    <w:p w:rsidR="00DF573E" w:rsidRDefault="00DF573E" w:rsidP="00EA429E">
      <w:pPr>
        <w:spacing w:after="0"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  <w:sectPr w:rsidR="00DF573E" w:rsidSect="00DA72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71C5" w:rsidRDefault="000C71C5" w:rsidP="00660414"/>
    <w:sectPr w:rsidR="000C71C5" w:rsidSect="00C6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73E"/>
    <w:rsid w:val="000C71C5"/>
    <w:rsid w:val="0019131A"/>
    <w:rsid w:val="00256F96"/>
    <w:rsid w:val="00284EB0"/>
    <w:rsid w:val="002B7D0E"/>
    <w:rsid w:val="0037037F"/>
    <w:rsid w:val="004F2338"/>
    <w:rsid w:val="00501EAF"/>
    <w:rsid w:val="00660414"/>
    <w:rsid w:val="0066205C"/>
    <w:rsid w:val="00727E12"/>
    <w:rsid w:val="007E6277"/>
    <w:rsid w:val="00BC54DA"/>
    <w:rsid w:val="00C60D63"/>
    <w:rsid w:val="00C87A0D"/>
    <w:rsid w:val="00DF573E"/>
    <w:rsid w:val="00E22C57"/>
    <w:rsid w:val="00EA429E"/>
    <w:rsid w:val="00E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7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11</cp:revision>
  <cp:lastPrinted>2024-01-17T20:35:00Z</cp:lastPrinted>
  <dcterms:created xsi:type="dcterms:W3CDTF">2023-09-25T11:08:00Z</dcterms:created>
  <dcterms:modified xsi:type="dcterms:W3CDTF">2024-01-17T20:38:00Z</dcterms:modified>
</cp:coreProperties>
</file>